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11DB7C" w14:textId="2A1E005C" w:rsidR="009540D3" w:rsidRDefault="009540D3" w:rsidP="009540D3">
      <w:pPr>
        <w:jc w:val="center"/>
        <w:rPr>
          <w:b/>
          <w:bCs/>
        </w:rPr>
      </w:pPr>
      <w:bookmarkStart w:id="0" w:name="_GoBack"/>
      <w:bookmarkEnd w:id="0"/>
      <w:r>
        <w:rPr>
          <w:b/>
          <w:bCs/>
        </w:rPr>
        <w:t>Haydn Primary School</w:t>
      </w:r>
    </w:p>
    <w:p w14:paraId="37E6F2FD" w14:textId="4FA50883" w:rsidR="0040105F" w:rsidRDefault="009540D3" w:rsidP="009540D3">
      <w:pPr>
        <w:jc w:val="center"/>
        <w:rPr>
          <w:b/>
          <w:bCs/>
        </w:rPr>
      </w:pPr>
      <w:r>
        <w:rPr>
          <w:b/>
          <w:bCs/>
        </w:rPr>
        <w:t xml:space="preserve">Impact </w:t>
      </w:r>
      <w:r w:rsidRPr="009540D3">
        <w:rPr>
          <w:b/>
          <w:bCs/>
        </w:rPr>
        <w:t xml:space="preserve">of the </w:t>
      </w:r>
      <w:r>
        <w:rPr>
          <w:b/>
          <w:bCs/>
        </w:rPr>
        <w:t>School’s Priorities</w:t>
      </w:r>
      <w:r w:rsidRPr="009540D3">
        <w:rPr>
          <w:b/>
          <w:bCs/>
        </w:rPr>
        <w:t xml:space="preserve"> 2023-24</w:t>
      </w:r>
    </w:p>
    <w:p w14:paraId="1E039784" w14:textId="77777777" w:rsidR="009540D3" w:rsidRDefault="009540D3">
      <w:pPr>
        <w:rPr>
          <w:b/>
          <w:bCs/>
        </w:rPr>
      </w:pPr>
    </w:p>
    <w:p w14:paraId="59F5B672" w14:textId="0AD87035" w:rsidR="009540D3" w:rsidRDefault="009540D3">
      <w:pPr>
        <w:rPr>
          <w:b/>
          <w:bCs/>
        </w:rPr>
      </w:pPr>
      <w:r>
        <w:rPr>
          <w:b/>
          <w:bCs/>
        </w:rPr>
        <w:t>Quality of Education</w:t>
      </w:r>
    </w:p>
    <w:p w14:paraId="7AEB4209" w14:textId="65638CA4" w:rsidR="00A072DF" w:rsidRPr="00A072DF" w:rsidRDefault="009540D3" w:rsidP="00A072DF">
      <w:pPr>
        <w:rPr>
          <w:b/>
          <w:bCs/>
        </w:rPr>
      </w:pPr>
      <w:r>
        <w:rPr>
          <w:b/>
          <w:bCs/>
        </w:rPr>
        <w:t>Impac</w:t>
      </w:r>
      <w:r w:rsidR="00A072DF">
        <w:rPr>
          <w:b/>
          <w:bCs/>
        </w:rPr>
        <w:t>t</w:t>
      </w:r>
    </w:p>
    <w:p w14:paraId="20361BA0" w14:textId="77777777" w:rsidR="002F3F6F" w:rsidRDefault="003504F2" w:rsidP="002F3F6F">
      <w:pPr>
        <w:pStyle w:val="ListParagraph"/>
        <w:numPr>
          <w:ilvl w:val="0"/>
          <w:numId w:val="5"/>
        </w:numPr>
        <w:rPr>
          <w:b/>
          <w:bCs/>
        </w:rPr>
      </w:pPr>
      <w:r>
        <w:rPr>
          <w:b/>
          <w:bCs/>
        </w:rPr>
        <w:t xml:space="preserve">The subject </w:t>
      </w:r>
      <w:r w:rsidR="00A072DF">
        <w:rPr>
          <w:b/>
          <w:bCs/>
        </w:rPr>
        <w:t>c</w:t>
      </w:r>
      <w:r>
        <w:rPr>
          <w:b/>
          <w:bCs/>
        </w:rPr>
        <w:t xml:space="preserve">urriculum </w:t>
      </w:r>
      <w:r w:rsidR="00A072DF">
        <w:rPr>
          <w:b/>
          <w:bCs/>
        </w:rPr>
        <w:t xml:space="preserve">Progression </w:t>
      </w:r>
      <w:r w:rsidR="002F3F6F">
        <w:rPr>
          <w:b/>
          <w:bCs/>
        </w:rPr>
        <w:t>Maps</w:t>
      </w:r>
      <w:r>
        <w:rPr>
          <w:b/>
          <w:bCs/>
        </w:rPr>
        <w:t xml:space="preserve"> are </w:t>
      </w:r>
      <w:r w:rsidR="002F3F6F">
        <w:rPr>
          <w:b/>
          <w:bCs/>
        </w:rPr>
        <w:t xml:space="preserve">all </w:t>
      </w:r>
      <w:r>
        <w:rPr>
          <w:b/>
          <w:bCs/>
        </w:rPr>
        <w:t xml:space="preserve">complete and identify the </w:t>
      </w:r>
      <w:r w:rsidR="00A072DF">
        <w:rPr>
          <w:b/>
          <w:bCs/>
        </w:rPr>
        <w:t xml:space="preserve">sequence of the </w:t>
      </w:r>
      <w:r>
        <w:rPr>
          <w:b/>
          <w:bCs/>
        </w:rPr>
        <w:t>disciplinary and substantive knowledge t</w:t>
      </w:r>
      <w:r w:rsidR="00A072DF">
        <w:rPr>
          <w:b/>
          <w:bCs/>
        </w:rPr>
        <w:t>o be learnt in each subject.  Alongside completing these the Subject Leaders have learnt to articulate their subject’s intent, implementation and impact with expertise and passion</w:t>
      </w:r>
      <w:r w:rsidR="002F3F6F" w:rsidRPr="002F3F6F">
        <w:rPr>
          <w:b/>
          <w:bCs/>
        </w:rPr>
        <w:t xml:space="preserve"> </w:t>
      </w:r>
    </w:p>
    <w:p w14:paraId="751DF867" w14:textId="2450130D" w:rsidR="002F3F6F" w:rsidRPr="00FF759B" w:rsidRDefault="002F3F6F" w:rsidP="002F3F6F">
      <w:pPr>
        <w:pStyle w:val="ListParagraph"/>
        <w:numPr>
          <w:ilvl w:val="0"/>
          <w:numId w:val="5"/>
        </w:numPr>
        <w:rPr>
          <w:b/>
          <w:bCs/>
        </w:rPr>
      </w:pPr>
      <w:r>
        <w:rPr>
          <w:b/>
          <w:bCs/>
        </w:rPr>
        <w:t xml:space="preserve">Key learning criteria have been compiled for Science, History and Geography and are in use from Y1 to Y6 to accurately assess the children’s disciplinary and substantive knowledge in these 3 subjects. </w:t>
      </w:r>
      <w:r w:rsidR="003248A9">
        <w:rPr>
          <w:b/>
          <w:bCs/>
        </w:rPr>
        <w:t xml:space="preserve">Retrieval practice </w:t>
      </w:r>
      <w:r w:rsidR="007A7432">
        <w:rPr>
          <w:b/>
          <w:bCs/>
        </w:rPr>
        <w:t>ha</w:t>
      </w:r>
      <w:r w:rsidR="003248A9">
        <w:rPr>
          <w:b/>
          <w:bCs/>
        </w:rPr>
        <w:t xml:space="preserve">s been established across the school. </w:t>
      </w:r>
      <w:r w:rsidR="00FF759B" w:rsidRPr="00FF759B">
        <w:rPr>
          <w:b/>
          <w:bCs/>
          <w:color w:val="FF0000"/>
        </w:rPr>
        <w:t>(Decisions still to be made re the class record sheet)</w:t>
      </w:r>
    </w:p>
    <w:p w14:paraId="488077ED" w14:textId="311C04F2" w:rsidR="00FF759B" w:rsidRDefault="00FF759B" w:rsidP="002F3F6F">
      <w:pPr>
        <w:pStyle w:val="ListParagraph"/>
        <w:numPr>
          <w:ilvl w:val="0"/>
          <w:numId w:val="5"/>
        </w:numPr>
        <w:rPr>
          <w:b/>
          <w:bCs/>
        </w:rPr>
      </w:pPr>
      <w:r>
        <w:rPr>
          <w:b/>
          <w:bCs/>
        </w:rPr>
        <w:t>Children can increasingly and effectively articulate their knowledge gained over time across the curriculum</w:t>
      </w:r>
      <w:r w:rsidR="00C130BA">
        <w:rPr>
          <w:b/>
          <w:bCs/>
        </w:rPr>
        <w:t>, r</w:t>
      </w:r>
      <w:r>
        <w:rPr>
          <w:b/>
          <w:bCs/>
        </w:rPr>
        <w:t>ef RE Deep Dive</w:t>
      </w:r>
    </w:p>
    <w:p w14:paraId="6E40D62F" w14:textId="2EF7A76D" w:rsidR="00FF759B" w:rsidRDefault="00867BD0" w:rsidP="002F3F6F">
      <w:pPr>
        <w:pStyle w:val="ListParagraph"/>
        <w:numPr>
          <w:ilvl w:val="0"/>
          <w:numId w:val="5"/>
        </w:numPr>
        <w:rPr>
          <w:b/>
          <w:bCs/>
        </w:rPr>
      </w:pPr>
      <w:r>
        <w:rPr>
          <w:b/>
          <w:bCs/>
        </w:rPr>
        <w:t>In addition to the Haydn Teaching and Learning Policy all teaching staff have received an A4 guide as to the expectations of practice at Haydn Primary – ‘Essential Ingredients of a good lesson’. In the majority of lessons observed these criteria are followed and teachers deliver ‘good’ lessons</w:t>
      </w:r>
    </w:p>
    <w:p w14:paraId="6DDEC1EF" w14:textId="68CB170A" w:rsidR="007A7432" w:rsidRPr="002F3F6F" w:rsidRDefault="007A7432" w:rsidP="002F3F6F">
      <w:pPr>
        <w:pStyle w:val="ListParagraph"/>
        <w:numPr>
          <w:ilvl w:val="0"/>
          <w:numId w:val="5"/>
        </w:numPr>
        <w:rPr>
          <w:b/>
          <w:bCs/>
        </w:rPr>
      </w:pPr>
      <w:r>
        <w:rPr>
          <w:b/>
          <w:bCs/>
        </w:rPr>
        <w:t>Increasingly the curriculum is appropriately adapted for all children with SEND including</w:t>
      </w:r>
      <w:r w:rsidR="00B340C2">
        <w:rPr>
          <w:b/>
          <w:bCs/>
        </w:rPr>
        <w:t xml:space="preserve"> </w:t>
      </w:r>
      <w:r w:rsidR="00C130BA">
        <w:rPr>
          <w:b/>
          <w:bCs/>
        </w:rPr>
        <w:t xml:space="preserve">children </w:t>
      </w:r>
      <w:r>
        <w:rPr>
          <w:b/>
          <w:bCs/>
        </w:rPr>
        <w:t>with a high and specific level of need</w:t>
      </w:r>
    </w:p>
    <w:p w14:paraId="163083E7" w14:textId="35A59A0E" w:rsidR="003504F2" w:rsidRPr="00FF759B" w:rsidRDefault="003504F2" w:rsidP="00FF759B">
      <w:pPr>
        <w:pStyle w:val="ListParagraph"/>
        <w:numPr>
          <w:ilvl w:val="0"/>
          <w:numId w:val="5"/>
        </w:numPr>
        <w:rPr>
          <w:b/>
          <w:bCs/>
        </w:rPr>
      </w:pPr>
      <w:r>
        <w:rPr>
          <w:b/>
          <w:bCs/>
        </w:rPr>
        <w:t>Standards at Greater Depth have increased across the school</w:t>
      </w:r>
      <w:r w:rsidR="00FF759B">
        <w:rPr>
          <w:b/>
          <w:bCs/>
        </w:rPr>
        <w:t xml:space="preserve"> in reading, writing and maths</w:t>
      </w:r>
      <w:r w:rsidR="00C130BA">
        <w:rPr>
          <w:b/>
          <w:bCs/>
        </w:rPr>
        <w:t>,</w:t>
      </w:r>
      <w:r>
        <w:rPr>
          <w:b/>
          <w:bCs/>
        </w:rPr>
        <w:t xml:space="preserve"> </w:t>
      </w:r>
      <w:r w:rsidRPr="00B340C2">
        <w:rPr>
          <w:b/>
          <w:bCs/>
          <w:color w:val="FF0000"/>
        </w:rPr>
        <w:t>ref cohort data sets</w:t>
      </w:r>
      <w:r>
        <w:rPr>
          <w:b/>
          <w:bCs/>
        </w:rPr>
        <w:t xml:space="preserve">. The more able children are being </w:t>
      </w:r>
      <w:r w:rsidR="00867BD0">
        <w:rPr>
          <w:b/>
          <w:bCs/>
        </w:rPr>
        <w:t xml:space="preserve">increasingly </w:t>
      </w:r>
      <w:r>
        <w:rPr>
          <w:b/>
          <w:bCs/>
        </w:rPr>
        <w:t>challenged in their learning</w:t>
      </w:r>
      <w:r w:rsidR="00C130BA">
        <w:rPr>
          <w:b/>
          <w:bCs/>
        </w:rPr>
        <w:t xml:space="preserve">, </w:t>
      </w:r>
      <w:r>
        <w:rPr>
          <w:b/>
          <w:bCs/>
        </w:rPr>
        <w:t>applying the knowledge they have gained</w:t>
      </w:r>
      <w:r w:rsidR="00C130BA">
        <w:rPr>
          <w:b/>
          <w:bCs/>
        </w:rPr>
        <w:t>.</w:t>
      </w:r>
    </w:p>
    <w:p w14:paraId="3CD063BA" w14:textId="218EBA27" w:rsidR="009540D3" w:rsidRDefault="009540D3">
      <w:pPr>
        <w:rPr>
          <w:b/>
          <w:bCs/>
        </w:rPr>
      </w:pPr>
    </w:p>
    <w:p w14:paraId="7B882D00" w14:textId="6418BA0E" w:rsidR="009540D3" w:rsidRDefault="009540D3">
      <w:pPr>
        <w:rPr>
          <w:b/>
          <w:bCs/>
        </w:rPr>
      </w:pPr>
      <w:r>
        <w:rPr>
          <w:b/>
          <w:bCs/>
        </w:rPr>
        <w:t>Personal Development</w:t>
      </w:r>
    </w:p>
    <w:p w14:paraId="23A69BEE" w14:textId="377D80BA" w:rsidR="009540D3" w:rsidRDefault="009540D3">
      <w:pPr>
        <w:rPr>
          <w:b/>
          <w:bCs/>
        </w:rPr>
      </w:pPr>
      <w:r>
        <w:rPr>
          <w:b/>
          <w:bCs/>
        </w:rPr>
        <w:t>Impact</w:t>
      </w:r>
    </w:p>
    <w:p w14:paraId="64C03B21" w14:textId="63831E34" w:rsidR="00462235" w:rsidRDefault="00462235" w:rsidP="00462235">
      <w:pPr>
        <w:pStyle w:val="ListParagraph"/>
        <w:numPr>
          <w:ilvl w:val="0"/>
          <w:numId w:val="3"/>
        </w:numPr>
        <w:rPr>
          <w:b/>
          <w:bCs/>
        </w:rPr>
      </w:pPr>
      <w:r w:rsidRPr="00462235">
        <w:rPr>
          <w:b/>
          <w:bCs/>
        </w:rPr>
        <w:t xml:space="preserve">British Values and the children’s understanding of these age appropriately are established as part of the school’s ethos. British Values have been taught as part of the curriculum in lessons and in assemblies </w:t>
      </w:r>
    </w:p>
    <w:p w14:paraId="382AA568" w14:textId="70A0ECF4" w:rsidR="00462235" w:rsidRDefault="00A30D6C" w:rsidP="00462235">
      <w:pPr>
        <w:pStyle w:val="ListParagraph"/>
        <w:numPr>
          <w:ilvl w:val="0"/>
          <w:numId w:val="3"/>
        </w:numPr>
        <w:rPr>
          <w:b/>
          <w:bCs/>
        </w:rPr>
      </w:pPr>
      <w:r>
        <w:rPr>
          <w:b/>
          <w:bCs/>
        </w:rPr>
        <w:t>All members of staff are fully aware of the Protected Characteristics</w:t>
      </w:r>
      <w:r w:rsidR="00895761">
        <w:rPr>
          <w:b/>
          <w:bCs/>
        </w:rPr>
        <w:t xml:space="preserve"> (audit completed)</w:t>
      </w:r>
      <w:r>
        <w:rPr>
          <w:b/>
          <w:bCs/>
        </w:rPr>
        <w:t xml:space="preserve"> the older children have an age appropriate understanding of what each one means</w:t>
      </w:r>
    </w:p>
    <w:p w14:paraId="1630DB9A" w14:textId="4BB2C5A4" w:rsidR="00A30D6C" w:rsidRDefault="00A30D6C" w:rsidP="00462235">
      <w:pPr>
        <w:pStyle w:val="ListParagraph"/>
        <w:numPr>
          <w:ilvl w:val="0"/>
          <w:numId w:val="3"/>
        </w:numPr>
        <w:rPr>
          <w:b/>
          <w:bCs/>
        </w:rPr>
      </w:pPr>
      <w:r>
        <w:rPr>
          <w:b/>
          <w:bCs/>
        </w:rPr>
        <w:t>IT Safety is an integral part of the curriculum, assemblies and parental workshops. The</w:t>
      </w:r>
      <w:r w:rsidR="004E20D5">
        <w:rPr>
          <w:b/>
          <w:bCs/>
        </w:rPr>
        <w:t xml:space="preserve"> school responds to any concerns that parents</w:t>
      </w:r>
      <w:r w:rsidR="00C953A3">
        <w:rPr>
          <w:b/>
          <w:bCs/>
        </w:rPr>
        <w:t xml:space="preserve">, children or staff </w:t>
      </w:r>
      <w:r w:rsidR="004E20D5">
        <w:rPr>
          <w:b/>
          <w:bCs/>
        </w:rPr>
        <w:t>bring to their attention and record accordingly. Year 5 and Year 6 children when asked have stated that they have had good advice from school re IT safety</w:t>
      </w:r>
      <w:r w:rsidR="00C953A3">
        <w:rPr>
          <w:b/>
          <w:bCs/>
        </w:rPr>
        <w:t xml:space="preserve">, ref discussions with children and the </w:t>
      </w:r>
      <w:r w:rsidR="004E20D5">
        <w:rPr>
          <w:b/>
          <w:bCs/>
        </w:rPr>
        <w:t xml:space="preserve">Safeguarding Page on website </w:t>
      </w:r>
    </w:p>
    <w:p w14:paraId="6DF36CAE" w14:textId="3139D602" w:rsidR="00895761" w:rsidRDefault="00895761" w:rsidP="00462235">
      <w:pPr>
        <w:pStyle w:val="ListParagraph"/>
        <w:numPr>
          <w:ilvl w:val="0"/>
          <w:numId w:val="3"/>
        </w:numPr>
        <w:rPr>
          <w:b/>
          <w:bCs/>
        </w:rPr>
      </w:pPr>
      <w:r>
        <w:rPr>
          <w:b/>
          <w:bCs/>
        </w:rPr>
        <w:t xml:space="preserve">SMSC aspects </w:t>
      </w:r>
      <w:r w:rsidR="00C953A3">
        <w:rPr>
          <w:b/>
          <w:bCs/>
        </w:rPr>
        <w:t xml:space="preserve">within </w:t>
      </w:r>
      <w:r>
        <w:rPr>
          <w:b/>
          <w:bCs/>
        </w:rPr>
        <w:t>the curriculum were identified, gaps were filled. SMSC is clearly defined at Haydn Primary and part of the rich curriculum</w:t>
      </w:r>
    </w:p>
    <w:p w14:paraId="7930B408" w14:textId="4BA5FCAA" w:rsidR="00A21D44" w:rsidRPr="00462235" w:rsidRDefault="00A21D44" w:rsidP="00462235">
      <w:pPr>
        <w:pStyle w:val="ListParagraph"/>
        <w:numPr>
          <w:ilvl w:val="0"/>
          <w:numId w:val="3"/>
        </w:numPr>
        <w:rPr>
          <w:b/>
          <w:bCs/>
        </w:rPr>
      </w:pPr>
      <w:r>
        <w:rPr>
          <w:b/>
          <w:bCs/>
        </w:rPr>
        <w:t>Personal Development at Haydn is outstanding.</w:t>
      </w:r>
    </w:p>
    <w:p w14:paraId="7C07A6DD" w14:textId="77777777" w:rsidR="009540D3" w:rsidRDefault="009540D3">
      <w:pPr>
        <w:rPr>
          <w:b/>
          <w:bCs/>
        </w:rPr>
      </w:pPr>
    </w:p>
    <w:p w14:paraId="168F86C4" w14:textId="789D4949" w:rsidR="009540D3" w:rsidRDefault="009540D3">
      <w:pPr>
        <w:rPr>
          <w:b/>
          <w:bCs/>
        </w:rPr>
      </w:pPr>
      <w:r>
        <w:rPr>
          <w:b/>
          <w:bCs/>
        </w:rPr>
        <w:lastRenderedPageBreak/>
        <w:t>Behaviour and Attitudes</w:t>
      </w:r>
    </w:p>
    <w:p w14:paraId="45117C64" w14:textId="0BE7B745" w:rsidR="009540D3" w:rsidRDefault="009540D3">
      <w:pPr>
        <w:rPr>
          <w:b/>
          <w:bCs/>
        </w:rPr>
      </w:pPr>
      <w:r>
        <w:rPr>
          <w:b/>
          <w:bCs/>
        </w:rPr>
        <w:t>Impact</w:t>
      </w:r>
    </w:p>
    <w:p w14:paraId="536E77E8" w14:textId="077529D3" w:rsidR="005F5F73" w:rsidRDefault="005F5F73" w:rsidP="005F5F73">
      <w:pPr>
        <w:pStyle w:val="ListParagraph"/>
        <w:numPr>
          <w:ilvl w:val="0"/>
          <w:numId w:val="2"/>
        </w:numPr>
        <w:rPr>
          <w:b/>
          <w:bCs/>
        </w:rPr>
      </w:pPr>
      <w:r>
        <w:rPr>
          <w:b/>
          <w:bCs/>
        </w:rPr>
        <w:t>The 5Rs are recognised and used by all in the school community – embedded particularly in assembl</w:t>
      </w:r>
      <w:r w:rsidR="00C953A3">
        <w:rPr>
          <w:b/>
          <w:bCs/>
        </w:rPr>
        <w:t>ies</w:t>
      </w:r>
    </w:p>
    <w:p w14:paraId="60F07F7E" w14:textId="62FB9185" w:rsidR="005F5F73" w:rsidRDefault="005F5F73" w:rsidP="005F5F73">
      <w:pPr>
        <w:pStyle w:val="ListParagraph"/>
        <w:numPr>
          <w:ilvl w:val="0"/>
          <w:numId w:val="2"/>
        </w:numPr>
        <w:rPr>
          <w:b/>
          <w:bCs/>
        </w:rPr>
      </w:pPr>
      <w:r>
        <w:rPr>
          <w:b/>
          <w:bCs/>
        </w:rPr>
        <w:t xml:space="preserve">The restorative approach is </w:t>
      </w:r>
      <w:r w:rsidR="00DA4051">
        <w:rPr>
          <w:b/>
          <w:bCs/>
        </w:rPr>
        <w:t xml:space="preserve">an integral part of the school’s ethos </w:t>
      </w:r>
    </w:p>
    <w:p w14:paraId="680A978C" w14:textId="75D6192B" w:rsidR="00DA4051" w:rsidRDefault="00B32162" w:rsidP="005F5F73">
      <w:pPr>
        <w:pStyle w:val="ListParagraph"/>
        <w:numPr>
          <w:ilvl w:val="0"/>
          <w:numId w:val="2"/>
        </w:numPr>
        <w:rPr>
          <w:b/>
          <w:bCs/>
        </w:rPr>
      </w:pPr>
      <w:r>
        <w:rPr>
          <w:b/>
          <w:bCs/>
        </w:rPr>
        <w:t>The behaviour of the Y6 cohort has remained acceptable for the majority of the year and considerably improved over all. When necessary for individuals or groups clear sanctions have been put in place and parents have been included as necessary</w:t>
      </w:r>
      <w:r w:rsidR="00C953A3">
        <w:rPr>
          <w:b/>
          <w:bCs/>
        </w:rPr>
        <w:t>, r</w:t>
      </w:r>
      <w:r w:rsidR="002C71B8">
        <w:rPr>
          <w:b/>
          <w:bCs/>
        </w:rPr>
        <w:t>ef Behaviour Records</w:t>
      </w:r>
    </w:p>
    <w:p w14:paraId="0FAE0834" w14:textId="014E53D0" w:rsidR="002C71B8" w:rsidRDefault="002C71B8" w:rsidP="005F5F73">
      <w:pPr>
        <w:pStyle w:val="ListParagraph"/>
        <w:numPr>
          <w:ilvl w:val="0"/>
          <w:numId w:val="2"/>
        </w:numPr>
        <w:rPr>
          <w:b/>
          <w:bCs/>
        </w:rPr>
      </w:pPr>
      <w:r>
        <w:rPr>
          <w:b/>
          <w:bCs/>
        </w:rPr>
        <w:t>Across the school children are attentive in lessons, polite</w:t>
      </w:r>
      <w:r w:rsidR="00C953A3">
        <w:rPr>
          <w:b/>
          <w:bCs/>
        </w:rPr>
        <w:t xml:space="preserve"> and</w:t>
      </w:r>
      <w:r>
        <w:rPr>
          <w:b/>
          <w:bCs/>
        </w:rPr>
        <w:t xml:space="preserve"> courteous throughout school and on visits </w:t>
      </w:r>
    </w:p>
    <w:p w14:paraId="3DC56602" w14:textId="50218B4A" w:rsidR="00B32162" w:rsidRDefault="00B32162" w:rsidP="005F5F73">
      <w:pPr>
        <w:pStyle w:val="ListParagraph"/>
        <w:numPr>
          <w:ilvl w:val="0"/>
          <w:numId w:val="2"/>
        </w:numPr>
        <w:rPr>
          <w:b/>
          <w:bCs/>
        </w:rPr>
      </w:pPr>
      <w:r>
        <w:rPr>
          <w:b/>
          <w:bCs/>
        </w:rPr>
        <w:t>Foundation 2 children have settled very well throughout the year and as a cohort have made good progress. Family engagement is good</w:t>
      </w:r>
    </w:p>
    <w:p w14:paraId="31E96CE0" w14:textId="18A46195" w:rsidR="003129B2" w:rsidRPr="00FE6FAC" w:rsidRDefault="003129B2" w:rsidP="005F5F73">
      <w:pPr>
        <w:pStyle w:val="ListParagraph"/>
        <w:numPr>
          <w:ilvl w:val="0"/>
          <w:numId w:val="2"/>
        </w:numPr>
        <w:rPr>
          <w:b/>
          <w:bCs/>
        </w:rPr>
      </w:pPr>
      <w:r>
        <w:rPr>
          <w:b/>
          <w:bCs/>
        </w:rPr>
        <w:t xml:space="preserve">All new attendance procedures are in place and part of the school’s regular practice including termly Attendance Audits and the use of penalty notices when necessary. Attendance stands at </w:t>
      </w:r>
      <w:r w:rsidR="002C71B8">
        <w:rPr>
          <w:b/>
          <w:bCs/>
        </w:rPr>
        <w:t xml:space="preserve">94.3 </w:t>
      </w:r>
      <w:proofErr w:type="gramStart"/>
      <w:r w:rsidR="002C71B8" w:rsidRPr="002C71B8">
        <w:rPr>
          <w:b/>
          <w:bCs/>
        </w:rPr>
        <w:t>%</w:t>
      </w:r>
      <w:r w:rsidR="002C71B8">
        <w:rPr>
          <w:b/>
          <w:bCs/>
        </w:rPr>
        <w:t xml:space="preserve">, </w:t>
      </w:r>
      <w:r w:rsidR="002C71B8">
        <w:rPr>
          <w:b/>
          <w:bCs/>
          <w:color w:val="FF0000"/>
        </w:rPr>
        <w:t xml:space="preserve"> </w:t>
      </w:r>
      <w:r w:rsidRPr="00FE6FAC">
        <w:rPr>
          <w:b/>
          <w:bCs/>
        </w:rPr>
        <w:t>Persiste</w:t>
      </w:r>
      <w:r w:rsidR="002C71B8" w:rsidRPr="00FE6FAC">
        <w:rPr>
          <w:b/>
          <w:bCs/>
        </w:rPr>
        <w:t>n</w:t>
      </w:r>
      <w:r w:rsidRPr="00FE6FAC">
        <w:rPr>
          <w:b/>
          <w:bCs/>
        </w:rPr>
        <w:t>t</w:t>
      </w:r>
      <w:proofErr w:type="gramEnd"/>
      <w:r w:rsidRPr="00FE6FAC">
        <w:rPr>
          <w:b/>
          <w:bCs/>
        </w:rPr>
        <w:t xml:space="preserve"> </w:t>
      </w:r>
      <w:r w:rsidR="002C71B8" w:rsidRPr="00FE6FAC">
        <w:rPr>
          <w:b/>
          <w:bCs/>
        </w:rPr>
        <w:t xml:space="preserve">Absentees </w:t>
      </w:r>
      <w:r w:rsidR="00FE6FAC" w:rsidRPr="00FE6FAC">
        <w:rPr>
          <w:b/>
          <w:bCs/>
        </w:rPr>
        <w:t>14.2</w:t>
      </w:r>
      <w:r w:rsidR="002C71B8" w:rsidRPr="00FE6FAC">
        <w:rPr>
          <w:b/>
          <w:bCs/>
        </w:rPr>
        <w:t>%</w:t>
      </w:r>
      <w:r w:rsidR="00C953A3" w:rsidRPr="00FE6FAC">
        <w:rPr>
          <w:b/>
          <w:bCs/>
        </w:rPr>
        <w:t>.</w:t>
      </w:r>
    </w:p>
    <w:p w14:paraId="26F8BA02" w14:textId="2F049F8A" w:rsidR="009540D3" w:rsidRDefault="009540D3">
      <w:pPr>
        <w:rPr>
          <w:b/>
          <w:bCs/>
        </w:rPr>
      </w:pPr>
    </w:p>
    <w:p w14:paraId="0F687AB6" w14:textId="7DA60ABC" w:rsidR="009540D3" w:rsidRDefault="009540D3">
      <w:pPr>
        <w:rPr>
          <w:b/>
          <w:bCs/>
        </w:rPr>
      </w:pPr>
      <w:r>
        <w:rPr>
          <w:b/>
          <w:bCs/>
        </w:rPr>
        <w:t>Leadership and Management</w:t>
      </w:r>
    </w:p>
    <w:p w14:paraId="65F6C9DA" w14:textId="29064E96" w:rsidR="009540D3" w:rsidRDefault="009540D3">
      <w:pPr>
        <w:rPr>
          <w:b/>
          <w:bCs/>
        </w:rPr>
      </w:pPr>
      <w:r>
        <w:rPr>
          <w:b/>
          <w:bCs/>
        </w:rPr>
        <w:t>Impact</w:t>
      </w:r>
    </w:p>
    <w:p w14:paraId="1F3354AB" w14:textId="141E11D6" w:rsidR="00697235" w:rsidRPr="00697235" w:rsidRDefault="00697235" w:rsidP="00697235">
      <w:pPr>
        <w:pStyle w:val="ListParagraph"/>
        <w:numPr>
          <w:ilvl w:val="0"/>
          <w:numId w:val="1"/>
        </w:numPr>
        <w:rPr>
          <w:b/>
          <w:bCs/>
        </w:rPr>
      </w:pPr>
      <w:r>
        <w:rPr>
          <w:b/>
          <w:bCs/>
        </w:rPr>
        <w:t>A new, effective management structure has been put in place; this include</w:t>
      </w:r>
      <w:r w:rsidR="003D2663">
        <w:rPr>
          <w:b/>
          <w:bCs/>
        </w:rPr>
        <w:t>s</w:t>
      </w:r>
      <w:r>
        <w:rPr>
          <w:b/>
          <w:bCs/>
        </w:rPr>
        <w:t xml:space="preserve"> SLT and the school office. The new Head Teacher is </w:t>
      </w:r>
      <w:r w:rsidR="003D2663">
        <w:rPr>
          <w:b/>
          <w:bCs/>
        </w:rPr>
        <w:t>passionate and aspirational for the school.</w:t>
      </w:r>
      <w:r>
        <w:rPr>
          <w:b/>
          <w:bCs/>
        </w:rPr>
        <w:t xml:space="preserve"> Roles and responsibilities are clear and all are held accountable – a full Appraisal cycle is in place for all including </w:t>
      </w:r>
      <w:proofErr w:type="spellStart"/>
      <w:r>
        <w:rPr>
          <w:b/>
          <w:bCs/>
        </w:rPr>
        <w:t>non teaching</w:t>
      </w:r>
      <w:proofErr w:type="spellEnd"/>
      <w:r>
        <w:rPr>
          <w:b/>
          <w:bCs/>
        </w:rPr>
        <w:t xml:space="preserve"> staff</w:t>
      </w:r>
    </w:p>
    <w:p w14:paraId="3CA05D14" w14:textId="34F2054A" w:rsidR="00697235" w:rsidRDefault="00697235" w:rsidP="00697235">
      <w:pPr>
        <w:pStyle w:val="ListParagraph"/>
        <w:numPr>
          <w:ilvl w:val="0"/>
          <w:numId w:val="1"/>
        </w:numPr>
        <w:rPr>
          <w:b/>
          <w:bCs/>
        </w:rPr>
      </w:pPr>
      <w:r>
        <w:rPr>
          <w:b/>
          <w:bCs/>
        </w:rPr>
        <w:t>The Governing Body has grown in strength. Governors recognise the strategic role they play</w:t>
      </w:r>
      <w:r w:rsidR="003D2663">
        <w:rPr>
          <w:b/>
          <w:bCs/>
        </w:rPr>
        <w:t xml:space="preserve"> including the monitoring of curriculum</w:t>
      </w:r>
      <w:r w:rsidR="004749D9">
        <w:rPr>
          <w:b/>
          <w:bCs/>
        </w:rPr>
        <w:t xml:space="preserve">. This has included termly meetings with allocated Subject Leaders and participation in internal audits. </w:t>
      </w:r>
      <w:r w:rsidR="003D2663">
        <w:rPr>
          <w:b/>
          <w:bCs/>
        </w:rPr>
        <w:t>T</w:t>
      </w:r>
      <w:r>
        <w:rPr>
          <w:b/>
          <w:bCs/>
        </w:rPr>
        <w:t xml:space="preserve">he Chair of Governors </w:t>
      </w:r>
      <w:r w:rsidR="003D2663">
        <w:rPr>
          <w:b/>
          <w:bCs/>
        </w:rPr>
        <w:t>has a full understanding of her role and supports and challenges the Head Teacher accordingly</w:t>
      </w:r>
    </w:p>
    <w:p w14:paraId="535B95B6" w14:textId="74D52F3D" w:rsidR="000A17E0" w:rsidRDefault="000A17E0" w:rsidP="00697235">
      <w:pPr>
        <w:pStyle w:val="ListParagraph"/>
        <w:numPr>
          <w:ilvl w:val="0"/>
          <w:numId w:val="1"/>
        </w:numPr>
        <w:rPr>
          <w:b/>
          <w:bCs/>
        </w:rPr>
      </w:pPr>
      <w:r>
        <w:rPr>
          <w:b/>
          <w:bCs/>
        </w:rPr>
        <w:t>All teachers are leaders in their Subject Leader capacity. Each indivi</w:t>
      </w:r>
      <w:r w:rsidR="00D86693">
        <w:rPr>
          <w:b/>
          <w:bCs/>
        </w:rPr>
        <w:t>dual</w:t>
      </w:r>
      <w:r>
        <w:rPr>
          <w:b/>
          <w:bCs/>
        </w:rPr>
        <w:t xml:space="preserve"> has gro</w:t>
      </w:r>
      <w:r w:rsidR="00D86693">
        <w:rPr>
          <w:b/>
          <w:bCs/>
        </w:rPr>
        <w:t>w</w:t>
      </w:r>
      <w:r>
        <w:rPr>
          <w:b/>
          <w:bCs/>
        </w:rPr>
        <w:t xml:space="preserve">n in </w:t>
      </w:r>
      <w:r w:rsidR="00D86693">
        <w:rPr>
          <w:b/>
          <w:bCs/>
        </w:rPr>
        <w:t xml:space="preserve">subject leader expertise, </w:t>
      </w:r>
      <w:r>
        <w:rPr>
          <w:b/>
          <w:bCs/>
        </w:rPr>
        <w:t>strength</w:t>
      </w:r>
      <w:r w:rsidR="00D86693">
        <w:rPr>
          <w:b/>
          <w:bCs/>
        </w:rPr>
        <w:t xml:space="preserve"> and confidence</w:t>
      </w:r>
      <w:r w:rsidR="001926D8">
        <w:rPr>
          <w:b/>
          <w:bCs/>
        </w:rPr>
        <w:t xml:space="preserve">. Each Subject Leader has monitored their subject as advised by the HT and each is fully aware of the strengths and developments of their area </w:t>
      </w:r>
    </w:p>
    <w:p w14:paraId="7FC0F5BD" w14:textId="79B9F16A" w:rsidR="001926D8" w:rsidRDefault="001926D8" w:rsidP="00697235">
      <w:pPr>
        <w:pStyle w:val="ListParagraph"/>
        <w:numPr>
          <w:ilvl w:val="0"/>
          <w:numId w:val="1"/>
        </w:numPr>
        <w:rPr>
          <w:b/>
          <w:bCs/>
        </w:rPr>
      </w:pPr>
      <w:r>
        <w:rPr>
          <w:b/>
          <w:bCs/>
        </w:rPr>
        <w:t xml:space="preserve">Led by SLT a thorough monitoring system is in place identifying strengths and next steps </w:t>
      </w:r>
      <w:proofErr w:type="spellStart"/>
      <w:r>
        <w:rPr>
          <w:b/>
          <w:bCs/>
        </w:rPr>
        <w:t>eg</w:t>
      </w:r>
      <w:proofErr w:type="spellEnd"/>
      <w:r>
        <w:rPr>
          <w:b/>
          <w:bCs/>
        </w:rPr>
        <w:t xml:space="preserve"> regular internal audits in SEND, PP, Attendance, Safeguarding, EYFS, English </w:t>
      </w:r>
      <w:r w:rsidR="002C71B8">
        <w:rPr>
          <w:b/>
          <w:bCs/>
        </w:rPr>
        <w:t>a</w:t>
      </w:r>
      <w:r>
        <w:rPr>
          <w:b/>
          <w:bCs/>
        </w:rPr>
        <w:t>nd maths. All action points have been shared with the staff team and</w:t>
      </w:r>
      <w:r w:rsidR="00C953A3">
        <w:rPr>
          <w:b/>
          <w:bCs/>
        </w:rPr>
        <w:t xml:space="preserve"> have</w:t>
      </w:r>
      <w:r>
        <w:rPr>
          <w:b/>
          <w:bCs/>
        </w:rPr>
        <w:t xml:space="preserve"> informed the CPD cycle for all and individuals</w:t>
      </w:r>
    </w:p>
    <w:p w14:paraId="6DF389DA" w14:textId="5EC6D693" w:rsidR="003D2663" w:rsidRDefault="003D2663" w:rsidP="00697235">
      <w:pPr>
        <w:pStyle w:val="ListParagraph"/>
        <w:numPr>
          <w:ilvl w:val="0"/>
          <w:numId w:val="1"/>
        </w:numPr>
        <w:rPr>
          <w:b/>
          <w:bCs/>
        </w:rPr>
      </w:pPr>
      <w:r>
        <w:rPr>
          <w:b/>
          <w:bCs/>
        </w:rPr>
        <w:t>Safeguarding is effective. All procedures are in place to ensure that the children are safe and secure in school</w:t>
      </w:r>
      <w:r w:rsidR="001926D8">
        <w:rPr>
          <w:b/>
          <w:bCs/>
        </w:rPr>
        <w:t xml:space="preserve"> including prioritised weekly DSL meetings.</w:t>
      </w:r>
      <w:r>
        <w:rPr>
          <w:b/>
          <w:bCs/>
        </w:rPr>
        <w:t xml:space="preserve"> There is a culture of vigilance and an overwhelming desire to do the very best the school can do to answer the needs of the most vulnera</w:t>
      </w:r>
      <w:r w:rsidR="000A17E0">
        <w:rPr>
          <w:b/>
          <w:bCs/>
        </w:rPr>
        <w:t xml:space="preserve">ble </w:t>
      </w:r>
      <w:r>
        <w:rPr>
          <w:b/>
          <w:bCs/>
        </w:rPr>
        <w:t>children</w:t>
      </w:r>
      <w:r w:rsidR="002C71B8">
        <w:rPr>
          <w:b/>
          <w:bCs/>
        </w:rPr>
        <w:t xml:space="preserve">. </w:t>
      </w:r>
    </w:p>
    <w:p w14:paraId="72D4401F" w14:textId="4CBA01A3" w:rsidR="000A17E0" w:rsidRPr="00697235" w:rsidRDefault="000A17E0" w:rsidP="00697235">
      <w:pPr>
        <w:pStyle w:val="ListParagraph"/>
        <w:numPr>
          <w:ilvl w:val="0"/>
          <w:numId w:val="1"/>
        </w:numPr>
        <w:rPr>
          <w:b/>
          <w:bCs/>
        </w:rPr>
      </w:pPr>
      <w:r>
        <w:rPr>
          <w:b/>
          <w:bCs/>
        </w:rPr>
        <w:t>The website is compliant</w:t>
      </w:r>
      <w:r w:rsidR="00895761">
        <w:rPr>
          <w:b/>
          <w:bCs/>
        </w:rPr>
        <w:t>.</w:t>
      </w:r>
    </w:p>
    <w:p w14:paraId="15FA749D" w14:textId="44585645" w:rsidR="009540D3" w:rsidRDefault="009540D3">
      <w:pPr>
        <w:rPr>
          <w:b/>
          <w:bCs/>
        </w:rPr>
      </w:pPr>
    </w:p>
    <w:p w14:paraId="6590BCB5" w14:textId="77777777" w:rsidR="00C953A3" w:rsidRDefault="00C953A3">
      <w:pPr>
        <w:rPr>
          <w:b/>
          <w:bCs/>
        </w:rPr>
      </w:pPr>
    </w:p>
    <w:p w14:paraId="0BF2677E" w14:textId="6D6F655E" w:rsidR="009540D3" w:rsidRDefault="009540D3">
      <w:pPr>
        <w:rPr>
          <w:b/>
          <w:bCs/>
        </w:rPr>
      </w:pPr>
      <w:r>
        <w:rPr>
          <w:b/>
          <w:bCs/>
        </w:rPr>
        <w:lastRenderedPageBreak/>
        <w:t>EYFS</w:t>
      </w:r>
    </w:p>
    <w:p w14:paraId="5E712837" w14:textId="031DA30A" w:rsidR="009540D3" w:rsidRDefault="009540D3">
      <w:pPr>
        <w:rPr>
          <w:b/>
          <w:bCs/>
        </w:rPr>
      </w:pPr>
      <w:r>
        <w:rPr>
          <w:b/>
          <w:bCs/>
        </w:rPr>
        <w:t>Impact</w:t>
      </w:r>
    </w:p>
    <w:p w14:paraId="230458BA" w14:textId="47A6447B" w:rsidR="00895761" w:rsidRDefault="00C953A3" w:rsidP="00895761">
      <w:pPr>
        <w:pStyle w:val="ListParagraph"/>
        <w:numPr>
          <w:ilvl w:val="0"/>
          <w:numId w:val="4"/>
        </w:numPr>
        <w:rPr>
          <w:b/>
          <w:bCs/>
        </w:rPr>
      </w:pPr>
      <w:r>
        <w:rPr>
          <w:b/>
          <w:bCs/>
        </w:rPr>
        <w:t xml:space="preserve">The </w:t>
      </w:r>
      <w:r w:rsidR="00021784">
        <w:rPr>
          <w:b/>
          <w:bCs/>
        </w:rPr>
        <w:t xml:space="preserve">EYFS Lead </w:t>
      </w:r>
      <w:r>
        <w:rPr>
          <w:b/>
          <w:bCs/>
        </w:rPr>
        <w:t xml:space="preserve">is </w:t>
      </w:r>
      <w:r w:rsidR="00021784">
        <w:rPr>
          <w:b/>
          <w:bCs/>
        </w:rPr>
        <w:t>ful</w:t>
      </w:r>
      <w:r w:rsidR="00A21D44">
        <w:rPr>
          <w:b/>
          <w:bCs/>
        </w:rPr>
        <w:t>l</w:t>
      </w:r>
      <w:r w:rsidR="00021784">
        <w:rPr>
          <w:b/>
          <w:bCs/>
        </w:rPr>
        <w:t>y establishe</w:t>
      </w:r>
      <w:r w:rsidR="00A21D44">
        <w:rPr>
          <w:b/>
          <w:bCs/>
        </w:rPr>
        <w:t xml:space="preserve">d in </w:t>
      </w:r>
      <w:r w:rsidR="00021784">
        <w:rPr>
          <w:b/>
          <w:bCs/>
        </w:rPr>
        <w:t>role and lead</w:t>
      </w:r>
      <w:r>
        <w:rPr>
          <w:b/>
          <w:bCs/>
        </w:rPr>
        <w:t>s</w:t>
      </w:r>
      <w:r w:rsidR="00021784">
        <w:rPr>
          <w:b/>
          <w:bCs/>
        </w:rPr>
        <w:t xml:space="preserve"> EYFS successfully. </w:t>
      </w:r>
      <w:r w:rsidR="00A21D44">
        <w:rPr>
          <w:b/>
          <w:bCs/>
        </w:rPr>
        <w:t>The provision both indoors and outdoors in F2 is outstanding</w:t>
      </w:r>
    </w:p>
    <w:p w14:paraId="7248FB70" w14:textId="19DC3451" w:rsidR="00A21D44" w:rsidRDefault="00A21D44" w:rsidP="00895761">
      <w:pPr>
        <w:pStyle w:val="ListParagraph"/>
        <w:numPr>
          <w:ilvl w:val="0"/>
          <w:numId w:val="4"/>
        </w:numPr>
        <w:rPr>
          <w:b/>
          <w:bCs/>
        </w:rPr>
      </w:pPr>
      <w:r>
        <w:rPr>
          <w:b/>
          <w:bCs/>
        </w:rPr>
        <w:t>The new teacher is fully inducted – challenged, supported and developed by the EYFS Lead</w:t>
      </w:r>
    </w:p>
    <w:p w14:paraId="2FCFD9B3" w14:textId="24BAB0E0" w:rsidR="00A21D44" w:rsidRPr="00895761" w:rsidRDefault="00A21D44" w:rsidP="00895761">
      <w:pPr>
        <w:pStyle w:val="ListParagraph"/>
        <w:numPr>
          <w:ilvl w:val="0"/>
          <w:numId w:val="4"/>
        </w:numPr>
        <w:rPr>
          <w:b/>
          <w:bCs/>
        </w:rPr>
      </w:pPr>
      <w:r>
        <w:rPr>
          <w:b/>
          <w:bCs/>
        </w:rPr>
        <w:t xml:space="preserve">The Progression Curriculum </w:t>
      </w:r>
      <w:r w:rsidR="002F3F6F">
        <w:rPr>
          <w:b/>
          <w:bCs/>
        </w:rPr>
        <w:t>Map</w:t>
      </w:r>
      <w:r>
        <w:rPr>
          <w:b/>
          <w:bCs/>
        </w:rPr>
        <w:t xml:space="preserve"> for Foundation is complete and direct</w:t>
      </w:r>
      <w:r w:rsidR="00C953A3">
        <w:rPr>
          <w:b/>
          <w:bCs/>
        </w:rPr>
        <w:t>s</w:t>
      </w:r>
      <w:r>
        <w:rPr>
          <w:b/>
          <w:bCs/>
        </w:rPr>
        <w:t xml:space="preserve"> coverage for the children.</w:t>
      </w:r>
    </w:p>
    <w:p w14:paraId="37E0C0B3" w14:textId="444D5929" w:rsidR="009540D3" w:rsidRDefault="009540D3">
      <w:pPr>
        <w:rPr>
          <w:b/>
          <w:bCs/>
        </w:rPr>
      </w:pPr>
    </w:p>
    <w:p w14:paraId="66625455" w14:textId="77777777" w:rsidR="009540D3" w:rsidRPr="009540D3" w:rsidRDefault="009540D3">
      <w:pPr>
        <w:rPr>
          <w:b/>
          <w:bCs/>
        </w:rPr>
      </w:pPr>
    </w:p>
    <w:sectPr w:rsidR="009540D3" w:rsidRPr="009540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A5AC6"/>
    <w:multiLevelType w:val="hybridMultilevel"/>
    <w:tmpl w:val="5A3C2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A63D7"/>
    <w:multiLevelType w:val="hybridMultilevel"/>
    <w:tmpl w:val="19F4F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3A7868"/>
    <w:multiLevelType w:val="hybridMultilevel"/>
    <w:tmpl w:val="B2CCF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6B2C6A"/>
    <w:multiLevelType w:val="hybridMultilevel"/>
    <w:tmpl w:val="4C665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24542C"/>
    <w:multiLevelType w:val="hybridMultilevel"/>
    <w:tmpl w:val="B0A08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0D3"/>
    <w:rsid w:val="00021784"/>
    <w:rsid w:val="000A17E0"/>
    <w:rsid w:val="001926D8"/>
    <w:rsid w:val="001D2F08"/>
    <w:rsid w:val="00240426"/>
    <w:rsid w:val="00243ED4"/>
    <w:rsid w:val="002A7DDF"/>
    <w:rsid w:val="002C71B8"/>
    <w:rsid w:val="002F3F6F"/>
    <w:rsid w:val="003129B2"/>
    <w:rsid w:val="003248A9"/>
    <w:rsid w:val="003504F2"/>
    <w:rsid w:val="003D2663"/>
    <w:rsid w:val="0040105F"/>
    <w:rsid w:val="00462235"/>
    <w:rsid w:val="004749D9"/>
    <w:rsid w:val="004E20D5"/>
    <w:rsid w:val="004F6B72"/>
    <w:rsid w:val="005F5F73"/>
    <w:rsid w:val="00697235"/>
    <w:rsid w:val="007A7432"/>
    <w:rsid w:val="007D7805"/>
    <w:rsid w:val="00867BD0"/>
    <w:rsid w:val="00895761"/>
    <w:rsid w:val="009540D3"/>
    <w:rsid w:val="00A072DF"/>
    <w:rsid w:val="00A21D44"/>
    <w:rsid w:val="00A30D6C"/>
    <w:rsid w:val="00B32162"/>
    <w:rsid w:val="00B340C2"/>
    <w:rsid w:val="00B4406A"/>
    <w:rsid w:val="00B60979"/>
    <w:rsid w:val="00B73B59"/>
    <w:rsid w:val="00C130BA"/>
    <w:rsid w:val="00C953A3"/>
    <w:rsid w:val="00D86693"/>
    <w:rsid w:val="00DA4051"/>
    <w:rsid w:val="00DF7EFE"/>
    <w:rsid w:val="00F06000"/>
    <w:rsid w:val="00FE6FAC"/>
    <w:rsid w:val="00FF75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1FC51"/>
  <w15:chartTrackingRefBased/>
  <w15:docId w15:val="{81D2B78F-657B-40FE-8BC7-A75518B28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72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A209BC9E52409459897974D37C39676" ma:contentTypeVersion="20" ma:contentTypeDescription="Create a new document." ma:contentTypeScope="" ma:versionID="70923d08642181cee0a3852b93f4f207">
  <xsd:schema xmlns:xsd="http://www.w3.org/2001/XMLSchema" xmlns:xs="http://www.w3.org/2001/XMLSchema" xmlns:p="http://schemas.microsoft.com/office/2006/metadata/properties" xmlns:ns2="7279906a-15a1-41c0-9ffc-8e9817aeaea9" xmlns:ns3="d38eab20-3132-4f5b-affe-30e0f8867552" targetNamespace="http://schemas.microsoft.com/office/2006/metadata/properties" ma:root="true" ma:fieldsID="6597c990c24bd93511c47abf1eea29f6" ns2:_="" ns3:_="">
    <xsd:import namespace="7279906a-15a1-41c0-9ffc-8e9817aeaea9"/>
    <xsd:import namespace="d38eab20-3132-4f5b-affe-30e0f886755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79906a-15a1-41c0-9ffc-8e9817aeae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b2d04bc8-63e7-4bf8-b9af-eceffafc30f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38eab20-3132-4f5b-affe-30e0f88675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20f71f9-a7a1-4382-9f90-f28f16914fdb}" ma:internalName="TaxCatchAll" ma:showField="CatchAllData" ma:web="d38eab20-3132-4f5b-affe-30e0f88675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38eab20-3132-4f5b-affe-30e0f8867552" xsi:nil="true"/>
    <lcf76f155ced4ddcb4097134ff3c332f xmlns="7279906a-15a1-41c0-9ffc-8e9817aeaea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31D9EC2-8646-49A2-83B6-8EB12284F0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79906a-15a1-41c0-9ffc-8e9817aeaea9"/>
    <ds:schemaRef ds:uri="d38eab20-3132-4f5b-affe-30e0f88675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22EB0C-746E-4002-A325-27482BCA40E1}">
  <ds:schemaRefs>
    <ds:schemaRef ds:uri="http://schemas.microsoft.com/sharepoint/v3/contenttype/forms"/>
  </ds:schemaRefs>
</ds:datastoreItem>
</file>

<file path=customXml/itemProps3.xml><?xml version="1.0" encoding="utf-8"?>
<ds:datastoreItem xmlns:ds="http://schemas.openxmlformats.org/officeDocument/2006/customXml" ds:itemID="{4C873638-FF46-4E2A-AECB-8F336A199C0D}">
  <ds:schemaRefs>
    <ds:schemaRef ds:uri="http://purl.org/dc/elements/1.1/"/>
    <ds:schemaRef ds:uri="http://schemas.microsoft.com/office/2006/documentManagement/types"/>
    <ds:schemaRef ds:uri="d38eab20-3132-4f5b-affe-30e0f8867552"/>
    <ds:schemaRef ds:uri="http://purl.org/dc/dcmitype/"/>
    <ds:schemaRef ds:uri="http://schemas.microsoft.com/office/infopath/2007/PartnerControls"/>
    <ds:schemaRef ds:uri="http://purl.org/dc/terms/"/>
    <ds:schemaRef ds:uri="http://schemas.openxmlformats.org/package/2006/metadata/core-properties"/>
    <ds:schemaRef ds:uri="7279906a-15a1-41c0-9ffc-8e9817aeaea9"/>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797</Words>
  <Characters>4549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 Austin</dc:creator>
  <cp:keywords/>
  <dc:description/>
  <cp:lastModifiedBy>Lisa Paulson</cp:lastModifiedBy>
  <cp:revision>2</cp:revision>
  <cp:lastPrinted>2024-07-08T15:43:00Z</cp:lastPrinted>
  <dcterms:created xsi:type="dcterms:W3CDTF">2024-09-02T17:44:00Z</dcterms:created>
  <dcterms:modified xsi:type="dcterms:W3CDTF">2024-09-02T17:44:00Z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0x0101009A209BC9E52409459897974D37C39676</vt:lpwstr>
  </property>
  <property fmtid="{D5CDD505-2E9C-101B-9397-08002B2CF9AE}" pid="3" name="MediaServiceImageTags">
    <vt:lpwstr/>
  </property>
</Properties>
</file>